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929CD8" w14:textId="77777777" w:rsidR="004324C4" w:rsidRDefault="007C4A37">
      <w:pPr>
        <w:spacing w:after="45"/>
        <w:ind w:left="1575"/>
      </w:pPr>
      <w:r>
        <w:rPr>
          <w:noProof/>
        </w:rPr>
        <w:drawing>
          <wp:inline distT="0" distB="0" distL="0" distR="0" wp14:anchorId="16810C2C" wp14:editId="6FBCA07D">
            <wp:extent cx="1494123" cy="1454347"/>
            <wp:effectExtent l="0" t="0" r="0" b="0"/>
            <wp:docPr id="2638" name="Picture 26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38" name="Picture 263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94123" cy="14543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97AD75" w14:textId="77777777" w:rsidR="004324C4" w:rsidRDefault="007C4A37">
      <w:pPr>
        <w:spacing w:after="0"/>
        <w:jc w:val="center"/>
      </w:pPr>
      <w:r>
        <w:rPr>
          <w:rFonts w:ascii="Times New Roman" w:eastAsia="Times New Roman" w:hAnsi="Times New Roman" w:cs="Times New Roman"/>
          <w:sz w:val="26"/>
        </w:rPr>
        <w:t>TOWN OF CLAVERACK</w:t>
      </w:r>
    </w:p>
    <w:p w14:paraId="05E65B0B" w14:textId="77777777" w:rsidR="004324C4" w:rsidRDefault="007C4A37">
      <w:pPr>
        <w:spacing w:after="0" w:line="216" w:lineRule="auto"/>
        <w:ind w:left="1441" w:right="1421" w:hanging="10"/>
        <w:jc w:val="center"/>
      </w:pPr>
      <w:r>
        <w:rPr>
          <w:rFonts w:ascii="Times New Roman" w:eastAsia="Times New Roman" w:hAnsi="Times New Roman" w:cs="Times New Roman"/>
          <w:sz w:val="24"/>
        </w:rPr>
        <w:t>Building Department 91 Church Street, PO Box V</w:t>
      </w:r>
    </w:p>
    <w:p w14:paraId="713F6579" w14:textId="77777777" w:rsidR="004324C4" w:rsidRDefault="007C4A37">
      <w:pPr>
        <w:spacing w:after="3"/>
        <w:ind w:left="68" w:hanging="10"/>
        <w:jc w:val="center"/>
      </w:pPr>
      <w:proofErr w:type="spellStart"/>
      <w:r>
        <w:rPr>
          <w:rFonts w:ascii="Times New Roman" w:eastAsia="Times New Roman" w:hAnsi="Times New Roman" w:cs="Times New Roman"/>
        </w:rPr>
        <w:t>Mellenville</w:t>
      </w:r>
      <w:proofErr w:type="spellEnd"/>
      <w:r>
        <w:rPr>
          <w:rFonts w:ascii="Times New Roman" w:eastAsia="Times New Roman" w:hAnsi="Times New Roman" w:cs="Times New Roman"/>
        </w:rPr>
        <w:t>, NY 12544</w:t>
      </w:r>
    </w:p>
    <w:p w14:paraId="2824C0CE" w14:textId="77777777" w:rsidR="004324C4" w:rsidRDefault="007C4A37">
      <w:pPr>
        <w:spacing w:after="238" w:line="216" w:lineRule="auto"/>
        <w:ind w:left="10" w:right="14" w:hanging="10"/>
        <w:jc w:val="center"/>
      </w:pPr>
      <w:r>
        <w:rPr>
          <w:rFonts w:ascii="Times New Roman" w:eastAsia="Times New Roman" w:hAnsi="Times New Roman" w:cs="Times New Roman"/>
          <w:sz w:val="24"/>
        </w:rPr>
        <w:t>PHONE 518-672-4471 / FAX 518-672-4821</w:t>
      </w:r>
    </w:p>
    <w:p w14:paraId="25055D67" w14:textId="2FC0F239" w:rsidR="004324C4" w:rsidRPr="007C4A37" w:rsidRDefault="007C4A37">
      <w:pPr>
        <w:spacing w:after="0" w:line="265" w:lineRule="auto"/>
        <w:ind w:hanging="5"/>
        <w:rPr>
          <w:sz w:val="20"/>
          <w:szCs w:val="20"/>
        </w:rPr>
      </w:pPr>
      <w:r w:rsidRPr="007C4A37">
        <w:rPr>
          <w:rFonts w:ascii="Times New Roman" w:eastAsia="Times New Roman" w:hAnsi="Times New Roman" w:cs="Times New Roman"/>
          <w:sz w:val="20"/>
          <w:szCs w:val="20"/>
        </w:rPr>
        <w:t>ELECTRICAL INSPECTION AGENCIES ANDINSPECTORS</w:t>
      </w:r>
    </w:p>
    <w:p w14:paraId="59DD0598" w14:textId="77777777" w:rsidR="004324C4" w:rsidRPr="007C4A37" w:rsidRDefault="007C4A37">
      <w:pPr>
        <w:spacing w:after="3"/>
        <w:ind w:left="68" w:right="48" w:hanging="10"/>
        <w:jc w:val="center"/>
        <w:rPr>
          <w:sz w:val="20"/>
          <w:szCs w:val="20"/>
        </w:rPr>
      </w:pPr>
      <w:r w:rsidRPr="007C4A37">
        <w:rPr>
          <w:rFonts w:ascii="Times New Roman" w:eastAsia="Times New Roman" w:hAnsi="Times New Roman" w:cs="Times New Roman"/>
          <w:sz w:val="20"/>
          <w:szCs w:val="20"/>
        </w:rPr>
        <w:t>FOR THE TOWN OF CLAVERACK</w:t>
      </w:r>
    </w:p>
    <w:p w14:paraId="0F2C7582" w14:textId="4E797CD9" w:rsidR="004324C4" w:rsidRDefault="004324C4">
      <w:pPr>
        <w:sectPr w:rsidR="004324C4" w:rsidSect="007C4A37">
          <w:pgSz w:w="11894" w:h="15494"/>
          <w:pgMar w:top="720" w:right="3182" w:bottom="720" w:left="3197" w:header="720" w:footer="720" w:gutter="0"/>
          <w:cols w:space="720"/>
        </w:sectPr>
      </w:pPr>
    </w:p>
    <w:p w14:paraId="37A4B52C" w14:textId="77777777" w:rsidR="004324C4" w:rsidRDefault="007C4A37" w:rsidP="007C4A37">
      <w:pPr>
        <w:spacing w:after="0" w:line="265" w:lineRule="auto"/>
      </w:pPr>
      <w:r>
        <w:rPr>
          <w:rFonts w:ascii="Times New Roman" w:eastAsia="Times New Roman" w:hAnsi="Times New Roman" w:cs="Times New Roman"/>
        </w:rPr>
        <w:t>Atlantic Inland, Inc.</w:t>
      </w:r>
    </w:p>
    <w:p w14:paraId="44C7349F" w14:textId="77777777" w:rsidR="004324C4" w:rsidRDefault="007C4A37">
      <w:pPr>
        <w:spacing w:after="3" w:line="265" w:lineRule="auto"/>
        <w:ind w:left="19" w:hanging="5"/>
      </w:pPr>
      <w:r>
        <w:rPr>
          <w:rFonts w:ascii="Times New Roman" w:eastAsia="Times New Roman" w:hAnsi="Times New Roman" w:cs="Times New Roman"/>
          <w:sz w:val="20"/>
        </w:rPr>
        <w:t xml:space="preserve">William </w:t>
      </w:r>
      <w:proofErr w:type="spellStart"/>
      <w:r>
        <w:rPr>
          <w:rFonts w:ascii="Times New Roman" w:eastAsia="Times New Roman" w:hAnsi="Times New Roman" w:cs="Times New Roman"/>
          <w:sz w:val="20"/>
        </w:rPr>
        <w:t>Jacox</w:t>
      </w:r>
      <w:proofErr w:type="spellEnd"/>
    </w:p>
    <w:p w14:paraId="293A9739" w14:textId="77777777" w:rsidR="004324C4" w:rsidRDefault="007C4A37">
      <w:pPr>
        <w:spacing w:after="3" w:line="265" w:lineRule="auto"/>
        <w:ind w:left="19" w:hanging="5"/>
      </w:pPr>
      <w:r>
        <w:rPr>
          <w:rFonts w:ascii="Times New Roman" w:eastAsia="Times New Roman" w:hAnsi="Times New Roman" w:cs="Times New Roman"/>
          <w:sz w:val="20"/>
        </w:rPr>
        <w:t>(800) 758-4340</w:t>
      </w:r>
    </w:p>
    <w:p w14:paraId="47C828EB" w14:textId="77777777" w:rsidR="004324C4" w:rsidRDefault="007C4A37">
      <w:pPr>
        <w:spacing w:after="407" w:line="265" w:lineRule="auto"/>
        <w:ind w:hanging="5"/>
      </w:pPr>
      <w:r>
        <w:rPr>
          <w:rFonts w:ascii="Times New Roman" w:eastAsia="Times New Roman" w:hAnsi="Times New Roman" w:cs="Times New Roman"/>
        </w:rPr>
        <w:t>Lagrangeville, NY 12540</w:t>
      </w:r>
    </w:p>
    <w:p w14:paraId="64D69696" w14:textId="77777777" w:rsidR="004324C4" w:rsidRDefault="007C4A37">
      <w:pPr>
        <w:spacing w:after="0" w:line="265" w:lineRule="auto"/>
        <w:ind w:hanging="5"/>
      </w:pPr>
      <w:r>
        <w:rPr>
          <w:rFonts w:ascii="Times New Roman" w:eastAsia="Times New Roman" w:hAnsi="Times New Roman" w:cs="Times New Roman"/>
        </w:rPr>
        <w:t>Middle Department Inspection Agency</w:t>
      </w:r>
    </w:p>
    <w:p w14:paraId="175BE2D1" w14:textId="77777777" w:rsidR="004324C4" w:rsidRDefault="007C4A37">
      <w:pPr>
        <w:spacing w:after="0" w:line="265" w:lineRule="auto"/>
        <w:ind w:hanging="5"/>
      </w:pPr>
      <w:r>
        <w:rPr>
          <w:rFonts w:ascii="Times New Roman" w:eastAsia="Times New Roman" w:hAnsi="Times New Roman" w:cs="Times New Roman"/>
        </w:rPr>
        <w:t xml:space="preserve">Anthony </w:t>
      </w:r>
      <w:proofErr w:type="spellStart"/>
      <w:r>
        <w:rPr>
          <w:rFonts w:ascii="Times New Roman" w:eastAsia="Times New Roman" w:hAnsi="Times New Roman" w:cs="Times New Roman"/>
        </w:rPr>
        <w:t>Sibage</w:t>
      </w:r>
      <w:proofErr w:type="spellEnd"/>
    </w:p>
    <w:p w14:paraId="3B193C1A" w14:textId="77777777" w:rsidR="004324C4" w:rsidRDefault="007C4A37">
      <w:pPr>
        <w:spacing w:after="208" w:line="265" w:lineRule="auto"/>
        <w:ind w:left="19" w:hanging="5"/>
      </w:pPr>
      <w:r>
        <w:rPr>
          <w:rFonts w:ascii="Times New Roman" w:eastAsia="Times New Roman" w:hAnsi="Times New Roman" w:cs="Times New Roman"/>
          <w:sz w:val="20"/>
        </w:rPr>
        <w:t>(800) 873-6342</w:t>
      </w:r>
    </w:p>
    <w:p w14:paraId="5223728F" w14:textId="77777777" w:rsidR="004324C4" w:rsidRDefault="007C4A37">
      <w:pPr>
        <w:spacing w:after="0" w:line="265" w:lineRule="auto"/>
        <w:ind w:hanging="5"/>
      </w:pPr>
      <w:r>
        <w:rPr>
          <w:rFonts w:ascii="Times New Roman" w:eastAsia="Times New Roman" w:hAnsi="Times New Roman" w:cs="Times New Roman"/>
        </w:rPr>
        <w:t>New York Electrical Inspections</w:t>
      </w:r>
    </w:p>
    <w:p w14:paraId="34EEABDF" w14:textId="77777777" w:rsidR="004324C4" w:rsidRDefault="007C4A37">
      <w:pPr>
        <w:spacing w:after="0" w:line="265" w:lineRule="auto"/>
        <w:ind w:hanging="5"/>
      </w:pPr>
      <w:r>
        <w:rPr>
          <w:rFonts w:ascii="Times New Roman" w:eastAsia="Times New Roman" w:hAnsi="Times New Roman" w:cs="Times New Roman"/>
        </w:rPr>
        <w:t>Tom LeJeune</w:t>
      </w:r>
    </w:p>
    <w:p w14:paraId="43444E46" w14:textId="77777777" w:rsidR="004324C4" w:rsidRDefault="007C4A37">
      <w:pPr>
        <w:spacing w:after="3" w:line="265" w:lineRule="auto"/>
        <w:ind w:left="19" w:hanging="5"/>
      </w:pPr>
      <w:r>
        <w:rPr>
          <w:rFonts w:ascii="Times New Roman" w:eastAsia="Times New Roman" w:hAnsi="Times New Roman" w:cs="Times New Roman"/>
          <w:sz w:val="20"/>
        </w:rPr>
        <w:t>(845) 373-7308</w:t>
      </w:r>
    </w:p>
    <w:p w14:paraId="2E7B991D" w14:textId="77777777" w:rsidR="004324C4" w:rsidRDefault="007C4A37">
      <w:pPr>
        <w:spacing w:after="3" w:line="265" w:lineRule="auto"/>
        <w:ind w:left="19" w:hanging="5"/>
      </w:pPr>
      <w:r>
        <w:rPr>
          <w:rFonts w:ascii="Times New Roman" w:eastAsia="Times New Roman" w:hAnsi="Times New Roman" w:cs="Times New Roman"/>
          <w:sz w:val="20"/>
        </w:rPr>
        <w:t>(845) 373-7309 Fax</w:t>
      </w:r>
    </w:p>
    <w:p w14:paraId="56ADC487" w14:textId="77777777" w:rsidR="004324C4" w:rsidRDefault="007C4A37">
      <w:pPr>
        <w:spacing w:after="211" w:line="265" w:lineRule="auto"/>
        <w:ind w:left="19" w:hanging="5"/>
      </w:pPr>
      <w:r>
        <w:rPr>
          <w:rFonts w:ascii="Times New Roman" w:eastAsia="Times New Roman" w:hAnsi="Times New Roman" w:cs="Times New Roman"/>
          <w:sz w:val="20"/>
        </w:rPr>
        <w:t>NYEI.Tom@optonline.net</w:t>
      </w:r>
    </w:p>
    <w:p w14:paraId="63594476" w14:textId="77777777" w:rsidR="004324C4" w:rsidRDefault="007C4A37">
      <w:pPr>
        <w:spacing w:after="0" w:line="265" w:lineRule="auto"/>
        <w:ind w:hanging="5"/>
      </w:pPr>
      <w:r>
        <w:rPr>
          <w:rFonts w:ascii="Times New Roman" w:eastAsia="Times New Roman" w:hAnsi="Times New Roman" w:cs="Times New Roman"/>
        </w:rPr>
        <w:t>All County Electrical Insurance Services</w:t>
      </w:r>
    </w:p>
    <w:p w14:paraId="72A43F67" w14:textId="77777777" w:rsidR="004324C4" w:rsidRDefault="007C4A37">
      <w:pPr>
        <w:spacing w:after="3" w:line="265" w:lineRule="auto"/>
        <w:ind w:left="19" w:hanging="5"/>
      </w:pPr>
      <w:r>
        <w:rPr>
          <w:rFonts w:ascii="Times New Roman" w:eastAsia="Times New Roman" w:hAnsi="Times New Roman" w:cs="Times New Roman"/>
          <w:sz w:val="20"/>
        </w:rPr>
        <w:t xml:space="preserve">David F. </w:t>
      </w:r>
      <w:proofErr w:type="spellStart"/>
      <w:r>
        <w:rPr>
          <w:rFonts w:ascii="Times New Roman" w:eastAsia="Times New Roman" w:hAnsi="Times New Roman" w:cs="Times New Roman"/>
          <w:sz w:val="20"/>
        </w:rPr>
        <w:t>Scism</w:t>
      </w:r>
      <w:proofErr w:type="spellEnd"/>
    </w:p>
    <w:p w14:paraId="222138C6" w14:textId="77777777" w:rsidR="004324C4" w:rsidRDefault="007C4A37">
      <w:pPr>
        <w:spacing w:after="439" w:line="265" w:lineRule="auto"/>
        <w:ind w:left="19" w:hanging="5"/>
      </w:pPr>
      <w:r>
        <w:rPr>
          <w:rFonts w:ascii="Times New Roman" w:eastAsia="Times New Roman" w:hAnsi="Times New Roman" w:cs="Times New Roman"/>
          <w:sz w:val="20"/>
        </w:rPr>
        <w:t>(845) 757-5916</w:t>
      </w:r>
    </w:p>
    <w:p w14:paraId="6F8BBC33" w14:textId="77777777" w:rsidR="004324C4" w:rsidRDefault="007C4A37">
      <w:pPr>
        <w:spacing w:after="0" w:line="265" w:lineRule="auto"/>
        <w:ind w:hanging="5"/>
      </w:pPr>
      <w:r>
        <w:rPr>
          <w:rFonts w:ascii="Times New Roman" w:eastAsia="Times New Roman" w:hAnsi="Times New Roman" w:cs="Times New Roman"/>
        </w:rPr>
        <w:t>Tri-State Inspection Agency</w:t>
      </w:r>
    </w:p>
    <w:p w14:paraId="5EBFDA2D" w14:textId="77777777" w:rsidR="004324C4" w:rsidRDefault="007C4A37">
      <w:pPr>
        <w:spacing w:after="0" w:line="265" w:lineRule="auto"/>
        <w:ind w:hanging="5"/>
      </w:pPr>
      <w:r>
        <w:rPr>
          <w:rFonts w:ascii="Times New Roman" w:eastAsia="Times New Roman" w:hAnsi="Times New Roman" w:cs="Times New Roman"/>
        </w:rPr>
        <w:t xml:space="preserve">Al </w:t>
      </w:r>
      <w:proofErr w:type="spellStart"/>
      <w:r>
        <w:rPr>
          <w:rFonts w:ascii="Times New Roman" w:eastAsia="Times New Roman" w:hAnsi="Times New Roman" w:cs="Times New Roman"/>
        </w:rPr>
        <w:t>Shauger</w:t>
      </w:r>
      <w:proofErr w:type="spellEnd"/>
    </w:p>
    <w:p w14:paraId="0121CEB0" w14:textId="77777777" w:rsidR="004324C4" w:rsidRDefault="007C4A37">
      <w:pPr>
        <w:spacing w:after="207" w:line="265" w:lineRule="auto"/>
        <w:ind w:left="19" w:hanging="5"/>
      </w:pPr>
      <w:r>
        <w:rPr>
          <w:rFonts w:ascii="Times New Roman" w:eastAsia="Times New Roman" w:hAnsi="Times New Roman" w:cs="Times New Roman"/>
          <w:sz w:val="20"/>
        </w:rPr>
        <w:t>(845) 986-6514)</w:t>
      </w:r>
    </w:p>
    <w:p w14:paraId="0902DD5A" w14:textId="77777777" w:rsidR="004324C4" w:rsidRDefault="007C4A37">
      <w:pPr>
        <w:spacing w:after="0" w:line="265" w:lineRule="auto"/>
        <w:ind w:hanging="5"/>
      </w:pPr>
      <w:r>
        <w:rPr>
          <w:rFonts w:ascii="Times New Roman" w:eastAsia="Times New Roman" w:hAnsi="Times New Roman" w:cs="Times New Roman"/>
        </w:rPr>
        <w:t>State Wide Inspection Services</w:t>
      </w:r>
    </w:p>
    <w:p w14:paraId="4DF28E00" w14:textId="77777777" w:rsidR="004324C4" w:rsidRDefault="007C4A37">
      <w:pPr>
        <w:spacing w:after="206" w:line="265" w:lineRule="auto"/>
        <w:ind w:left="19" w:right="1172" w:hanging="5"/>
      </w:pPr>
      <w:r>
        <w:rPr>
          <w:rFonts w:ascii="Times New Roman" w:eastAsia="Times New Roman" w:hAnsi="Times New Roman" w:cs="Times New Roman"/>
          <w:sz w:val="20"/>
        </w:rPr>
        <w:t>Frank Farina 845-202-7224</w:t>
      </w:r>
    </w:p>
    <w:p w14:paraId="6D3E8634" w14:textId="77777777" w:rsidR="004324C4" w:rsidRDefault="007C4A37">
      <w:pPr>
        <w:spacing w:after="0" w:line="265" w:lineRule="auto"/>
        <w:ind w:hanging="5"/>
      </w:pPr>
      <w:r>
        <w:rPr>
          <w:rFonts w:ascii="Times New Roman" w:eastAsia="Times New Roman" w:hAnsi="Times New Roman" w:cs="Times New Roman"/>
        </w:rPr>
        <w:t>Northeast Electric</w:t>
      </w:r>
    </w:p>
    <w:p w14:paraId="12AF6624" w14:textId="77777777" w:rsidR="004324C4" w:rsidRDefault="007C4A37">
      <w:pPr>
        <w:spacing w:after="3" w:line="265" w:lineRule="auto"/>
        <w:ind w:left="19" w:hanging="5"/>
      </w:pPr>
      <w:r>
        <w:rPr>
          <w:rFonts w:ascii="Times New Roman" w:eastAsia="Times New Roman" w:hAnsi="Times New Roman" w:cs="Times New Roman"/>
          <w:sz w:val="20"/>
        </w:rPr>
        <w:t>Dave Near</w:t>
      </w:r>
    </w:p>
    <w:p w14:paraId="6DEE2042" w14:textId="77777777" w:rsidR="004324C4" w:rsidRDefault="007C4A37">
      <w:pPr>
        <w:spacing w:after="228" w:line="265" w:lineRule="auto"/>
        <w:ind w:hanging="5"/>
      </w:pPr>
      <w:r>
        <w:rPr>
          <w:rFonts w:ascii="Times New Roman" w:eastAsia="Times New Roman" w:hAnsi="Times New Roman" w:cs="Times New Roman"/>
        </w:rPr>
        <w:t>518-852-0826</w:t>
      </w:r>
    </w:p>
    <w:p w14:paraId="6358721F" w14:textId="77777777" w:rsidR="004324C4" w:rsidRDefault="007C4A37">
      <w:pPr>
        <w:spacing w:after="0" w:line="265" w:lineRule="auto"/>
        <w:ind w:hanging="5"/>
      </w:pPr>
      <w:r>
        <w:rPr>
          <w:rFonts w:ascii="Times New Roman" w:eastAsia="Times New Roman" w:hAnsi="Times New Roman" w:cs="Times New Roman"/>
        </w:rPr>
        <w:t>The Inspector</w:t>
      </w:r>
    </w:p>
    <w:p w14:paraId="531EE9B3" w14:textId="77777777" w:rsidR="004324C4" w:rsidRDefault="007C4A37">
      <w:pPr>
        <w:spacing w:after="0" w:line="265" w:lineRule="auto"/>
        <w:ind w:hanging="5"/>
      </w:pPr>
      <w:r>
        <w:rPr>
          <w:rFonts w:ascii="Times New Roman" w:eastAsia="Times New Roman" w:hAnsi="Times New Roman" w:cs="Times New Roman"/>
        </w:rPr>
        <w:t>David P. Smith</w:t>
      </w:r>
    </w:p>
    <w:p w14:paraId="63F85B15" w14:textId="77777777" w:rsidR="004324C4" w:rsidRDefault="007C4A37">
      <w:pPr>
        <w:spacing w:after="3" w:line="265" w:lineRule="auto"/>
        <w:ind w:left="19" w:hanging="5"/>
      </w:pPr>
      <w:r>
        <w:rPr>
          <w:rFonts w:ascii="Times New Roman" w:eastAsia="Times New Roman" w:hAnsi="Times New Roman" w:cs="Times New Roman"/>
          <w:sz w:val="20"/>
        </w:rPr>
        <w:t>800-487-0535</w:t>
      </w:r>
    </w:p>
    <w:p w14:paraId="40C95E42" w14:textId="7E568B13" w:rsidR="00965D9D" w:rsidRDefault="00965D9D" w:rsidP="00965D9D">
      <w:pPr>
        <w:spacing w:after="0" w:line="265" w:lineRule="auto"/>
        <w:ind w:left="111" w:hanging="5"/>
      </w:pPr>
    </w:p>
    <w:p w14:paraId="0EB49ABC" w14:textId="706DE276" w:rsidR="004324C4" w:rsidRDefault="00965D9D">
      <w:pPr>
        <w:spacing w:after="0" w:line="265" w:lineRule="auto"/>
        <w:ind w:left="120" w:right="1633" w:hanging="5"/>
      </w:pPr>
      <w:r>
        <w:rPr>
          <w:rFonts w:ascii="Times New Roman" w:eastAsia="Times New Roman" w:hAnsi="Times New Roman" w:cs="Times New Roman"/>
        </w:rPr>
        <w:t>Z3 Consultants Inc</w:t>
      </w:r>
      <w:r>
        <w:rPr>
          <w:rFonts w:ascii="Times New Roman" w:eastAsia="Times New Roman" w:hAnsi="Times New Roman" w:cs="Times New Roman"/>
        </w:rPr>
        <w:br/>
      </w:r>
      <w:r w:rsidR="007C4A37">
        <w:rPr>
          <w:rFonts w:ascii="Times New Roman" w:eastAsia="Times New Roman" w:hAnsi="Times New Roman" w:cs="Times New Roman"/>
        </w:rPr>
        <w:t>Gary E. Beck, Jr. P. O. Box 363</w:t>
      </w:r>
    </w:p>
    <w:p w14:paraId="41A0CDE0" w14:textId="77777777" w:rsidR="004324C4" w:rsidRDefault="007C4A37">
      <w:pPr>
        <w:spacing w:after="432" w:line="265" w:lineRule="auto"/>
        <w:ind w:left="111" w:hanging="5"/>
      </w:pPr>
      <w:r>
        <w:rPr>
          <w:rFonts w:ascii="Times New Roman" w:eastAsia="Times New Roman" w:hAnsi="Times New Roman" w:cs="Times New Roman"/>
          <w:sz w:val="20"/>
        </w:rPr>
        <w:t>845-471-9370/845-345-9843</w:t>
      </w:r>
    </w:p>
    <w:p w14:paraId="5106F153" w14:textId="77777777" w:rsidR="004324C4" w:rsidRDefault="007C4A37">
      <w:pPr>
        <w:spacing w:after="0" w:line="265" w:lineRule="auto"/>
        <w:ind w:left="111" w:hanging="5"/>
      </w:pPr>
      <w:r>
        <w:rPr>
          <w:rFonts w:ascii="Times New Roman" w:eastAsia="Times New Roman" w:hAnsi="Times New Roman" w:cs="Times New Roman"/>
        </w:rPr>
        <w:t>NY Electrical Inspections &amp; Consulting</w:t>
      </w:r>
    </w:p>
    <w:p w14:paraId="1264ED06" w14:textId="77777777" w:rsidR="004324C4" w:rsidRDefault="007C4A37">
      <w:pPr>
        <w:spacing w:after="0" w:line="265" w:lineRule="auto"/>
        <w:ind w:left="101" w:hanging="5"/>
      </w:pPr>
      <w:r>
        <w:rPr>
          <w:rFonts w:ascii="Times New Roman" w:eastAsia="Times New Roman" w:hAnsi="Times New Roman" w:cs="Times New Roman"/>
        </w:rPr>
        <w:t xml:space="preserve">John </w:t>
      </w:r>
      <w:proofErr w:type="spellStart"/>
      <w:r>
        <w:rPr>
          <w:rFonts w:ascii="Times New Roman" w:eastAsia="Times New Roman" w:hAnsi="Times New Roman" w:cs="Times New Roman"/>
        </w:rPr>
        <w:t>Wierl</w:t>
      </w:r>
      <w:proofErr w:type="spellEnd"/>
    </w:p>
    <w:p w14:paraId="44E5B9EC" w14:textId="77777777" w:rsidR="004324C4" w:rsidRDefault="007C4A37">
      <w:pPr>
        <w:spacing w:after="204" w:line="265" w:lineRule="auto"/>
        <w:ind w:left="96" w:hanging="5"/>
      </w:pPr>
      <w:r>
        <w:rPr>
          <w:rFonts w:ascii="Times New Roman" w:eastAsia="Times New Roman" w:hAnsi="Times New Roman" w:cs="Times New Roman"/>
          <w:sz w:val="20"/>
        </w:rPr>
        <w:t>(845) 343-6934</w:t>
      </w:r>
    </w:p>
    <w:p w14:paraId="3C1A7C29" w14:textId="77777777" w:rsidR="004324C4" w:rsidRDefault="007C4A37">
      <w:pPr>
        <w:spacing w:after="0" w:line="265" w:lineRule="auto"/>
        <w:ind w:left="101" w:hanging="5"/>
      </w:pPr>
      <w:r>
        <w:rPr>
          <w:rFonts w:ascii="Times New Roman" w:eastAsia="Times New Roman" w:hAnsi="Times New Roman" w:cs="Times New Roman"/>
        </w:rPr>
        <w:t>NYB-New York Board</w:t>
      </w:r>
    </w:p>
    <w:p w14:paraId="5F19FA2C" w14:textId="77777777" w:rsidR="004324C4" w:rsidRDefault="007C4A37">
      <w:pPr>
        <w:spacing w:after="3" w:line="265" w:lineRule="auto"/>
        <w:ind w:left="111" w:hanging="5"/>
      </w:pPr>
      <w:r>
        <w:rPr>
          <w:rFonts w:ascii="Times New Roman" w:eastAsia="Times New Roman" w:hAnsi="Times New Roman" w:cs="Times New Roman"/>
          <w:sz w:val="20"/>
        </w:rPr>
        <w:t xml:space="preserve">Pat </w:t>
      </w:r>
      <w:proofErr w:type="spellStart"/>
      <w:r>
        <w:rPr>
          <w:rFonts w:ascii="Times New Roman" w:eastAsia="Times New Roman" w:hAnsi="Times New Roman" w:cs="Times New Roman"/>
          <w:sz w:val="20"/>
        </w:rPr>
        <w:t>Decina</w:t>
      </w:r>
      <w:proofErr w:type="spellEnd"/>
    </w:p>
    <w:p w14:paraId="029F5C8E" w14:textId="77777777" w:rsidR="004324C4" w:rsidRDefault="007C4A37">
      <w:pPr>
        <w:spacing w:after="659" w:line="265" w:lineRule="auto"/>
        <w:ind w:left="91" w:hanging="5"/>
      </w:pPr>
      <w:r>
        <w:rPr>
          <w:rFonts w:ascii="Times New Roman" w:eastAsia="Times New Roman" w:hAnsi="Times New Roman" w:cs="Times New Roman"/>
          <w:sz w:val="20"/>
        </w:rPr>
        <w:t>(845) 298-6792</w:t>
      </w:r>
    </w:p>
    <w:p w14:paraId="36AE5CA6" w14:textId="77777777" w:rsidR="004324C4" w:rsidRDefault="007C4A37">
      <w:pPr>
        <w:spacing w:after="0" w:line="265" w:lineRule="auto"/>
        <w:ind w:left="111" w:hanging="5"/>
      </w:pPr>
      <w:r>
        <w:rPr>
          <w:rFonts w:ascii="Times New Roman" w:eastAsia="Times New Roman" w:hAnsi="Times New Roman" w:cs="Times New Roman"/>
        </w:rPr>
        <w:t>The Inspector, LLC</w:t>
      </w:r>
    </w:p>
    <w:p w14:paraId="5A251476" w14:textId="77777777" w:rsidR="004324C4" w:rsidRDefault="007C4A37">
      <w:pPr>
        <w:spacing w:after="0" w:line="265" w:lineRule="auto"/>
        <w:ind w:hanging="5"/>
      </w:pPr>
      <w:r>
        <w:rPr>
          <w:rFonts w:ascii="Times New Roman" w:eastAsia="Times New Roman" w:hAnsi="Times New Roman" w:cs="Times New Roman"/>
        </w:rPr>
        <w:t xml:space="preserve">Andrew </w:t>
      </w:r>
      <w:proofErr w:type="spellStart"/>
      <w:r>
        <w:rPr>
          <w:rFonts w:ascii="Times New Roman" w:eastAsia="Times New Roman" w:hAnsi="Times New Roman" w:cs="Times New Roman"/>
        </w:rPr>
        <w:t>Barabas</w:t>
      </w:r>
      <w:proofErr w:type="spellEnd"/>
    </w:p>
    <w:p w14:paraId="5B8EE0A3" w14:textId="77777777" w:rsidR="004324C4" w:rsidRDefault="007C4A37">
      <w:pPr>
        <w:spacing w:after="0" w:line="265" w:lineRule="auto"/>
        <w:ind w:left="91" w:hanging="5"/>
      </w:pPr>
      <w:r>
        <w:rPr>
          <w:rFonts w:ascii="Times New Roman" w:eastAsia="Times New Roman" w:hAnsi="Times New Roman" w:cs="Times New Roman"/>
        </w:rPr>
        <w:t>260 Central Ave</w:t>
      </w:r>
    </w:p>
    <w:p w14:paraId="134CAB07" w14:textId="77777777" w:rsidR="004324C4" w:rsidRDefault="007C4A37">
      <w:pPr>
        <w:spacing w:after="210" w:line="265" w:lineRule="auto"/>
        <w:ind w:left="91" w:right="802" w:hanging="5"/>
      </w:pPr>
      <w:r>
        <w:rPr>
          <w:rFonts w:ascii="Times New Roman" w:eastAsia="Times New Roman" w:hAnsi="Times New Roman" w:cs="Times New Roman"/>
          <w:sz w:val="20"/>
        </w:rPr>
        <w:t>New Rochelle, NY 10805 (914) 438-3859</w:t>
      </w:r>
    </w:p>
    <w:p w14:paraId="7F49EEE6" w14:textId="77777777" w:rsidR="004324C4" w:rsidRDefault="007C4A37">
      <w:pPr>
        <w:spacing w:after="0" w:line="265" w:lineRule="auto"/>
        <w:ind w:left="106" w:right="850" w:hanging="5"/>
      </w:pPr>
      <w:r>
        <w:rPr>
          <w:rFonts w:ascii="Times New Roman" w:eastAsia="Times New Roman" w:hAnsi="Times New Roman" w:cs="Times New Roman"/>
        </w:rPr>
        <w:t>Swanson Consulting Inc. P.O. Box 395</w:t>
      </w:r>
    </w:p>
    <w:p w14:paraId="525EF912" w14:textId="77777777" w:rsidR="004324C4" w:rsidRDefault="007C4A37">
      <w:pPr>
        <w:spacing w:after="3" w:line="265" w:lineRule="auto"/>
        <w:ind w:left="96" w:hanging="5"/>
      </w:pPr>
      <w:r>
        <w:rPr>
          <w:rFonts w:ascii="Times New Roman" w:eastAsia="Times New Roman" w:hAnsi="Times New Roman" w:cs="Times New Roman"/>
          <w:sz w:val="20"/>
        </w:rPr>
        <w:t>Salisbury Mill, NY 12577</w:t>
      </w:r>
    </w:p>
    <w:p w14:paraId="208609C6" w14:textId="77777777" w:rsidR="004324C4" w:rsidRDefault="007C4A37">
      <w:pPr>
        <w:spacing w:after="436" w:line="265" w:lineRule="auto"/>
        <w:ind w:left="120" w:hanging="5"/>
      </w:pPr>
      <w:r>
        <w:rPr>
          <w:rFonts w:ascii="Times New Roman" w:eastAsia="Times New Roman" w:hAnsi="Times New Roman" w:cs="Times New Roman"/>
          <w:sz w:val="20"/>
        </w:rPr>
        <w:t>(845) 496-5160</w:t>
      </w:r>
    </w:p>
    <w:p w14:paraId="5131A96D" w14:textId="77777777" w:rsidR="004324C4" w:rsidRDefault="007C4A37">
      <w:pPr>
        <w:spacing w:after="0" w:line="265" w:lineRule="auto"/>
        <w:ind w:hanging="5"/>
      </w:pPr>
      <w:r>
        <w:rPr>
          <w:rFonts w:ascii="Times New Roman" w:eastAsia="Times New Roman" w:hAnsi="Times New Roman" w:cs="Times New Roman"/>
        </w:rPr>
        <w:t>Middle Department Inspection Agency</w:t>
      </w:r>
    </w:p>
    <w:p w14:paraId="793D92C9" w14:textId="77777777" w:rsidR="004324C4" w:rsidRDefault="007C4A37">
      <w:pPr>
        <w:spacing w:after="3" w:line="265" w:lineRule="auto"/>
        <w:ind w:left="19" w:hanging="5"/>
      </w:pPr>
      <w:r>
        <w:rPr>
          <w:rFonts w:ascii="Times New Roman" w:eastAsia="Times New Roman" w:hAnsi="Times New Roman" w:cs="Times New Roman"/>
          <w:sz w:val="20"/>
        </w:rPr>
        <w:t>Dave Williams</w:t>
      </w:r>
    </w:p>
    <w:p w14:paraId="4A352134" w14:textId="77777777" w:rsidR="004324C4" w:rsidRDefault="007C4A37">
      <w:pPr>
        <w:spacing w:after="502" w:line="265" w:lineRule="auto"/>
        <w:ind w:left="19" w:hanging="5"/>
      </w:pPr>
      <w:r>
        <w:rPr>
          <w:rFonts w:ascii="Times New Roman" w:eastAsia="Times New Roman" w:hAnsi="Times New Roman" w:cs="Times New Roman"/>
          <w:sz w:val="20"/>
        </w:rPr>
        <w:t>(518) 368-3767</w:t>
      </w:r>
    </w:p>
    <w:p w14:paraId="7347AF37" w14:textId="77777777" w:rsidR="004324C4" w:rsidRDefault="007C4A37">
      <w:pPr>
        <w:spacing w:after="0" w:line="265" w:lineRule="auto"/>
        <w:ind w:hanging="5"/>
      </w:pPr>
      <w:r>
        <w:rPr>
          <w:rFonts w:ascii="Times New Roman" w:eastAsia="Times New Roman" w:hAnsi="Times New Roman" w:cs="Times New Roman"/>
        </w:rPr>
        <w:t>Commonwealth Electrical Services Bruce Fairweather</w:t>
      </w:r>
    </w:p>
    <w:p w14:paraId="2019BD54" w14:textId="77777777" w:rsidR="004324C4" w:rsidRDefault="007C4A37">
      <w:pPr>
        <w:spacing w:after="3" w:line="265" w:lineRule="auto"/>
        <w:ind w:left="19" w:hanging="5"/>
      </w:pPr>
      <w:r>
        <w:rPr>
          <w:rFonts w:ascii="Times New Roman" w:eastAsia="Times New Roman" w:hAnsi="Times New Roman" w:cs="Times New Roman"/>
          <w:sz w:val="20"/>
        </w:rPr>
        <w:t>518-766-5547 / 518-567-7400 (Cell)</w:t>
      </w:r>
    </w:p>
    <w:sectPr w:rsidR="004324C4">
      <w:type w:val="continuous"/>
      <w:pgSz w:w="11894" w:h="15494"/>
      <w:pgMar w:top="1440" w:right="2276" w:bottom="1440" w:left="1642" w:header="720" w:footer="720" w:gutter="0"/>
      <w:cols w:num="2" w:space="110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24C4"/>
    <w:rsid w:val="004324C4"/>
    <w:rsid w:val="007C4A37"/>
    <w:rsid w:val="00965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0BAEC5"/>
  <w15:docId w15:val="{59032B39-48F0-47EC-88CF-8CD82DCDE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180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DepClerk3</dc:creator>
  <cp:keywords/>
  <cp:lastModifiedBy>DepClerk3</cp:lastModifiedBy>
  <cp:revision>2</cp:revision>
  <dcterms:created xsi:type="dcterms:W3CDTF">2021-07-12T14:50:00Z</dcterms:created>
  <dcterms:modified xsi:type="dcterms:W3CDTF">2021-07-12T14:50:00Z</dcterms:modified>
</cp:coreProperties>
</file>